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F" w:rsidRDefault="00C22C1F" w:rsidP="00C22C1F">
      <w:pPr>
        <w:widowControl/>
        <w:spacing w:line="360" w:lineRule="auto"/>
        <w:jc w:val="center"/>
        <w:rPr>
          <w:rFonts w:ascii="仿宋_GB2312"/>
          <w:bCs/>
          <w:sz w:val="36"/>
          <w:szCs w:val="36"/>
        </w:rPr>
      </w:pPr>
      <w:r>
        <w:rPr>
          <w:rFonts w:ascii="仿宋_GB2312" w:hAnsi="宋体" w:hint="eastAsia"/>
          <w:bCs/>
          <w:sz w:val="36"/>
          <w:szCs w:val="36"/>
        </w:rPr>
        <w:t>自愿参加比赛责任书</w:t>
      </w:r>
    </w:p>
    <w:p w:rsidR="00C22C1F" w:rsidRDefault="00C22C1F" w:rsidP="00C22C1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一、我完全了解自己的健康状况良好，没有任何身体不适或疾病（包括先天性心脏病、风湿性心脏病、高血压、脑血管疾病、心肌炎、其他心脏病、冠状动脉病、严重心律不齐、血糖过高或过低及其它不适合游泳运动的疾病）。因此我郑重声明，可以正常参加湖北省第一届“崇尚人人体育，共创美好生活”全民健身系列赛（活动）2018湖北省游泳公开水域活动（巴东站）暨</w:t>
      </w:r>
      <w:r w:rsidRPr="00930B1D">
        <w:rPr>
          <w:rFonts w:ascii="仿宋" w:eastAsia="仿宋" w:hAnsi="仿宋" w:cs="仿宋" w:hint="eastAsia"/>
          <w:sz w:val="32"/>
          <w:szCs w:val="32"/>
        </w:rPr>
        <w:t>“畅游神农溪·横渡大三峡”冬泳邀请赛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22C1F" w:rsidRDefault="00C22C1F" w:rsidP="00C22C1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二、我充分了解本次活动期间的训练或比赛有潜在的危险，以及可能由此而导致的受伤或事故，我会竭尽所能，以对自己安全负责任的态度参赛。</w:t>
      </w:r>
    </w:p>
    <w:p w:rsidR="00C22C1F" w:rsidRDefault="00C22C1F" w:rsidP="00C22C1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三、我本人愿意遵守本次比赛活动的所有规则规定；如果本人在参赛过程中发现或注意到任何风险和潜在风险，本人将立刻终止参赛或告之赛会官员。</w:t>
      </w:r>
    </w:p>
    <w:p w:rsidR="00C22C1F" w:rsidRDefault="00C22C1F" w:rsidP="00C22C1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四、我本人以及我的继承人、代理人、个人代表或亲属将放弃追究所有导致伤残、损失或死亡的权利。</w:t>
      </w:r>
    </w:p>
    <w:p w:rsidR="00C22C1F" w:rsidRDefault="00C22C1F" w:rsidP="00C22C1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五、我同意接受主办方在比赛期间提供的现场急救性质的医务治疗，但在医院救治等发生的相关费用由本人负担。</w:t>
      </w:r>
    </w:p>
    <w:p w:rsidR="00C22C1F" w:rsidRDefault="00C22C1F" w:rsidP="00C22C1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:rsidR="00C22C1F" w:rsidRDefault="00C22C1F" w:rsidP="00C22C1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参赛者身份证号码: </w:t>
      </w:r>
    </w:p>
    <w:p w:rsidR="00C22C1F" w:rsidRDefault="00C22C1F" w:rsidP="00C22C1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代表队：               参赛者签字：             </w:t>
      </w:r>
    </w:p>
    <w:p w:rsidR="00C22C1F" w:rsidRDefault="00C22C1F" w:rsidP="00C22C1F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2018年  月  日</w:t>
      </w:r>
    </w:p>
    <w:p w:rsidR="005041AA" w:rsidRPr="00056760" w:rsidRDefault="005041AA" w:rsidP="00C22C1F">
      <w:pPr>
        <w:spacing w:line="52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041AA" w:rsidRPr="000567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1F"/>
    <w:rsid w:val="00455D84"/>
    <w:rsid w:val="005041AA"/>
    <w:rsid w:val="00C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1F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1F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2018-11-22T01:54:00Z</dcterms:created>
  <dcterms:modified xsi:type="dcterms:W3CDTF">2018-11-22T01:54:00Z</dcterms:modified>
</cp:coreProperties>
</file>