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eastAsia="方正小标宋_GBK"/>
          <w:sz w:val="30"/>
          <w:szCs w:val="30"/>
          <w:lang w:eastAsia="zh-CN"/>
        </w:rPr>
      </w:pPr>
      <w:r>
        <w:rPr>
          <w:rStyle w:val="15"/>
          <w:rFonts w:hint="eastAsia" w:eastAsia="方正小标宋_GBK"/>
          <w:sz w:val="30"/>
          <w:szCs w:val="30"/>
          <w:lang w:val="en-US" w:eastAsia="zh-CN"/>
        </w:rPr>
        <w:t>2024年</w:t>
      </w:r>
      <w:r>
        <w:rPr>
          <w:rStyle w:val="15"/>
          <w:rFonts w:hint="eastAsia"/>
          <w:sz w:val="30"/>
          <w:szCs w:val="30"/>
        </w:rPr>
        <w:t>湖北省</w:t>
      </w:r>
      <w:r>
        <w:rPr>
          <w:rStyle w:val="15"/>
          <w:rFonts w:hint="eastAsia"/>
          <w:sz w:val="30"/>
          <w:szCs w:val="30"/>
          <w:lang w:val="en-US" w:eastAsia="zh-CN"/>
        </w:rPr>
        <w:t>青少年马术场地障碍</w:t>
      </w:r>
      <w:r>
        <w:rPr>
          <w:rStyle w:val="15"/>
          <w:rFonts w:hint="eastAsia"/>
          <w:sz w:val="30"/>
          <w:szCs w:val="30"/>
        </w:rPr>
        <w:t>锦标赛</w:t>
      </w:r>
      <w:r>
        <w:rPr>
          <w:rFonts w:hint="eastAsia" w:eastAsia="方正小标宋_GBK"/>
          <w:sz w:val="30"/>
          <w:szCs w:val="30"/>
          <w:lang w:eastAsia="zh-CN"/>
        </w:rPr>
        <w:t>报名表</w:t>
      </w:r>
    </w:p>
    <w:tbl>
      <w:tblPr>
        <w:tblStyle w:val="8"/>
        <w:tblpPr w:leftFromText="180" w:rightFromText="180" w:vertAnchor="text" w:horzAnchor="page" w:tblpX="1354" w:tblpY="695"/>
        <w:tblOverlap w:val="never"/>
        <w:tblW w:w="141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88"/>
        <w:gridCol w:w="1545"/>
        <w:gridCol w:w="1064"/>
        <w:gridCol w:w="750"/>
        <w:gridCol w:w="41"/>
        <w:gridCol w:w="659"/>
        <w:gridCol w:w="1251"/>
        <w:gridCol w:w="1686"/>
        <w:gridCol w:w="1486"/>
        <w:gridCol w:w="1075"/>
        <w:gridCol w:w="2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65" w:type="dxa"/>
            <w:gridSpan w:val="12"/>
            <w:tcBorders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代表单位名称：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65" w:type="dxa"/>
            <w:gridSpan w:val="1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联系人：               电话：  </w:t>
            </w:r>
            <w:r>
              <w:rPr>
                <w:rFonts w:hint="eastAsia" w:cs="仿宋"/>
                <w:color w:val="000000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65" w:type="dxa"/>
            <w:gridSpan w:val="1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随队人员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性别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民族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队内职务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性别</w:t>
            </w: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民族</w:t>
            </w:r>
          </w:p>
        </w:tc>
        <w:tc>
          <w:tcPr>
            <w:tcW w:w="23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队内职务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3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3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65" w:type="dxa"/>
            <w:gridSpan w:val="1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“队内职务”可填领队、教练、工作人员、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兽医、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马主等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65" w:type="dxa"/>
            <w:gridSpan w:val="1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参赛运动员及其马匹注册情况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45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姓名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性别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身份证号码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1D41D5"/>
                <w:sz w:val="22"/>
                <w:lang w:val="en-US" w:eastAsia="zh-CN"/>
              </w:rPr>
            </w:pPr>
            <w:r>
              <w:rPr>
                <w:rFonts w:hint="eastAsia" w:cs="仿宋"/>
                <w:color w:val="1D41D5"/>
                <w:sz w:val="22"/>
                <w:lang w:val="en-US" w:eastAsia="zh-CN"/>
              </w:rPr>
              <w:t>年级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cs="仿宋"/>
                <w:color w:val="000000"/>
                <w:spacing w:val="-11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2"/>
              </w:rPr>
              <w:t>参赛项目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马名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2"/>
              </w:rPr>
              <w:t>马匹护照号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马龄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教练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马主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45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1D41D5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cs="仿宋"/>
                <w:color w:val="000000"/>
                <w:spacing w:val="-11"/>
                <w:sz w:val="22"/>
                <w:lang w:eastAsia="zh-CN"/>
              </w:rPr>
            </w:pPr>
            <w:r>
              <w:rPr>
                <w:rFonts w:hint="eastAsia" w:cs="仿宋"/>
                <w:color w:val="000000"/>
                <w:spacing w:val="-11"/>
                <w:sz w:val="22"/>
                <w:lang w:val="en-US" w:eastAsia="zh-CN"/>
              </w:rPr>
              <w:t>个人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cs="仿宋"/>
                <w:color w:val="000000"/>
                <w:spacing w:val="-11"/>
                <w:sz w:val="22"/>
                <w:lang w:eastAsia="zh-CN"/>
              </w:rPr>
            </w:pPr>
            <w:r>
              <w:rPr>
                <w:rFonts w:hint="eastAsia" w:cs="仿宋"/>
                <w:color w:val="000000"/>
                <w:spacing w:val="-11"/>
                <w:sz w:val="22"/>
                <w:lang w:val="en-US" w:eastAsia="zh-CN"/>
              </w:rPr>
              <w:t>团体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1"/>
                <w:sz w:val="22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54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1D41D5"/>
                <w:sz w:val="27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3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54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3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85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替补运动员</w:t>
            </w:r>
          </w:p>
        </w:tc>
        <w:tc>
          <w:tcPr>
            <w:tcW w:w="9309" w:type="dxa"/>
            <w:gridSpan w:val="8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替补马匹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45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姓名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性别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身份证号码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cs="仿宋"/>
                <w:color w:val="1D41D5"/>
                <w:sz w:val="22"/>
                <w:lang w:val="en-US" w:eastAsia="zh-CN"/>
              </w:rPr>
              <w:t>年级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cs="仿宋"/>
                <w:color w:val="000000"/>
                <w:spacing w:val="-11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2"/>
              </w:rPr>
              <w:t>参赛项目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马名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马匹护照号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马龄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教练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马主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cs="仿宋"/>
                <w:color w:val="000000"/>
                <w:spacing w:val="-11"/>
                <w:sz w:val="22"/>
                <w:lang w:eastAsia="zh-CN"/>
              </w:rPr>
            </w:pPr>
            <w:r>
              <w:rPr>
                <w:rFonts w:hint="eastAsia" w:cs="仿宋"/>
                <w:color w:val="000000"/>
                <w:spacing w:val="-11"/>
                <w:sz w:val="22"/>
                <w:lang w:val="en-US" w:eastAsia="zh-CN"/>
              </w:rPr>
              <w:t>个人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cs="仿宋"/>
                <w:color w:val="000000"/>
                <w:spacing w:val="-11"/>
                <w:sz w:val="22"/>
                <w:lang w:eastAsia="zh-CN"/>
              </w:rPr>
            </w:pPr>
            <w:r>
              <w:rPr>
                <w:rFonts w:hint="eastAsia" w:cs="仿宋"/>
                <w:color w:val="000000"/>
                <w:spacing w:val="-11"/>
                <w:sz w:val="22"/>
                <w:lang w:val="en-US" w:eastAsia="zh-CN"/>
              </w:rPr>
              <w:t>团体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54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3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59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88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545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64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659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251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686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486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1075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  <w:tc>
          <w:tcPr>
            <w:tcW w:w="2361" w:type="dxa"/>
            <w:tcBorders>
              <w:top w:val="single" w:color="000000" w:sz="4" w:space="0"/>
            </w:tcBorders>
            <w:vAlign w:val="bottom"/>
          </w:tcPr>
          <w:p>
            <w:pPr>
              <w:widowControl w:val="0"/>
              <w:wordWrap/>
              <w:autoSpaceDN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</w:rPr>
            </w:pPr>
          </w:p>
        </w:tc>
      </w:tr>
    </w:tbl>
    <w:p>
      <w:pPr>
        <w:pStyle w:val="5"/>
        <w:ind w:left="0" w:leftChars="0" w:firstLine="0" w:firstLineChars="0"/>
      </w:pPr>
    </w:p>
    <w:p>
      <w:pPr>
        <w:spacing w:line="219" w:lineRule="auto"/>
        <w:jc w:val="both"/>
        <w:rPr>
          <w:rFonts w:ascii="宋体" w:hAnsi="宋体" w:eastAsia="宋体" w:cs="宋体"/>
          <w:b/>
          <w:bCs/>
          <w:spacing w:val="24"/>
          <w:sz w:val="44"/>
          <w:szCs w:val="4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50" w:h="11910" w:orient="landscape"/>
      <w:pgMar w:top="1455" w:right="1432" w:bottom="1425" w:left="1253" w:header="0" w:footer="965" w:gutter="0"/>
      <w:cols w:equalWidth="0" w:num="1">
        <w:col w:w="9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  <w:docVar w:name="KSO_WPS_MARK_KEY" w:val="ea98347f-2425-4cc6-9a88-abbf22fc1cc0"/>
  </w:docVars>
  <w:rsids>
    <w:rsidRoot w:val="207C5C17"/>
    <w:rsid w:val="00314114"/>
    <w:rsid w:val="00325A66"/>
    <w:rsid w:val="00641126"/>
    <w:rsid w:val="00883284"/>
    <w:rsid w:val="008B4B94"/>
    <w:rsid w:val="009B5F3C"/>
    <w:rsid w:val="00AF6500"/>
    <w:rsid w:val="00C40BBE"/>
    <w:rsid w:val="00DC7C38"/>
    <w:rsid w:val="00E30042"/>
    <w:rsid w:val="00F60191"/>
    <w:rsid w:val="00FB288F"/>
    <w:rsid w:val="014F6641"/>
    <w:rsid w:val="026D6EA6"/>
    <w:rsid w:val="06587D7C"/>
    <w:rsid w:val="068A3C77"/>
    <w:rsid w:val="07AB6663"/>
    <w:rsid w:val="07EA5C51"/>
    <w:rsid w:val="08610455"/>
    <w:rsid w:val="095C18FB"/>
    <w:rsid w:val="0B951089"/>
    <w:rsid w:val="0C911283"/>
    <w:rsid w:val="0E7B38DB"/>
    <w:rsid w:val="12515C1D"/>
    <w:rsid w:val="13A304F8"/>
    <w:rsid w:val="13E250F3"/>
    <w:rsid w:val="156D02B3"/>
    <w:rsid w:val="18983A58"/>
    <w:rsid w:val="19255A59"/>
    <w:rsid w:val="193E5184"/>
    <w:rsid w:val="1BFD51C0"/>
    <w:rsid w:val="1DEB3A1A"/>
    <w:rsid w:val="1FA676F0"/>
    <w:rsid w:val="207C5C17"/>
    <w:rsid w:val="22D327D6"/>
    <w:rsid w:val="22FF35CB"/>
    <w:rsid w:val="24EE5BD5"/>
    <w:rsid w:val="258E132F"/>
    <w:rsid w:val="27A33848"/>
    <w:rsid w:val="2CC40B7D"/>
    <w:rsid w:val="2D7C3FAC"/>
    <w:rsid w:val="2D9D08F6"/>
    <w:rsid w:val="2EE21B97"/>
    <w:rsid w:val="2EFF4953"/>
    <w:rsid w:val="30357542"/>
    <w:rsid w:val="31592887"/>
    <w:rsid w:val="33DF6B01"/>
    <w:rsid w:val="348057B6"/>
    <w:rsid w:val="39341F3F"/>
    <w:rsid w:val="3A9B5586"/>
    <w:rsid w:val="3C456DFE"/>
    <w:rsid w:val="3F046E44"/>
    <w:rsid w:val="3FD00372"/>
    <w:rsid w:val="41130DF2"/>
    <w:rsid w:val="42055DD9"/>
    <w:rsid w:val="433E1A96"/>
    <w:rsid w:val="447B426D"/>
    <w:rsid w:val="457479F1"/>
    <w:rsid w:val="499309D2"/>
    <w:rsid w:val="4E0D09E3"/>
    <w:rsid w:val="510F423E"/>
    <w:rsid w:val="517733DF"/>
    <w:rsid w:val="55B842A9"/>
    <w:rsid w:val="56454776"/>
    <w:rsid w:val="58222E1E"/>
    <w:rsid w:val="58764F10"/>
    <w:rsid w:val="58A505FD"/>
    <w:rsid w:val="594D4389"/>
    <w:rsid w:val="5C9A0C13"/>
    <w:rsid w:val="5CF01C9B"/>
    <w:rsid w:val="5D4D4958"/>
    <w:rsid w:val="5DCE0255"/>
    <w:rsid w:val="5F260C6A"/>
    <w:rsid w:val="5F5C5326"/>
    <w:rsid w:val="5FE418AB"/>
    <w:rsid w:val="624B3430"/>
    <w:rsid w:val="65A722C3"/>
    <w:rsid w:val="662B7800"/>
    <w:rsid w:val="66466EE0"/>
    <w:rsid w:val="6A070584"/>
    <w:rsid w:val="6BC806FA"/>
    <w:rsid w:val="6C955CB1"/>
    <w:rsid w:val="6DD63EC1"/>
    <w:rsid w:val="6E274D51"/>
    <w:rsid w:val="6EBA322D"/>
    <w:rsid w:val="71A84BCC"/>
    <w:rsid w:val="73B4642D"/>
    <w:rsid w:val="74195AE3"/>
    <w:rsid w:val="760C2423"/>
    <w:rsid w:val="76A177D2"/>
    <w:rsid w:val="773C532B"/>
    <w:rsid w:val="77B51620"/>
    <w:rsid w:val="78FB7506"/>
    <w:rsid w:val="79BD6801"/>
    <w:rsid w:val="7E7044F2"/>
    <w:rsid w:val="7EF14A87"/>
    <w:rsid w:val="7FF7F8F0"/>
    <w:rsid w:val="FFF20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 w:val="0"/>
      <w:keepLines/>
      <w:pageBreakBefore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方正小标宋_GBK" w:hAnsi="方正小标宋_GBK" w:eastAsia="方正小标宋_GBK" w:cstheme="minorBidi"/>
      <w:kern w:val="44"/>
      <w:sz w:val="44"/>
    </w:rPr>
  </w:style>
  <w:style w:type="paragraph" w:styleId="3">
    <w:name w:val="heading 2"/>
    <w:basedOn w:val="1"/>
    <w:next w:val="1"/>
    <w:link w:val="19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仿宋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宋体" w:cs="等线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bscript"/>
    </w:rPr>
  </w:style>
  <w:style w:type="character" w:customStyle="1" w:styleId="15">
    <w:name w:val="标题 1 Char"/>
    <w:link w:val="2"/>
    <w:autoRedefine/>
    <w:qFormat/>
    <w:uiPriority w:val="0"/>
    <w:rPr>
      <w:rFonts w:ascii="方正小标宋_GBK" w:hAnsi="方正小标宋_GBK" w:eastAsia="方正小标宋_GBK"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</w:rPr>
  </w:style>
  <w:style w:type="character" w:customStyle="1" w:styleId="17">
    <w:name w:val="标题 3 Char"/>
    <w:link w:val="4"/>
    <w:autoRedefine/>
    <w:qFormat/>
    <w:uiPriority w:val="0"/>
    <w:rPr>
      <w:rFonts w:eastAsia="仿宋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标题 2 字符"/>
    <w:link w:val="3"/>
    <w:autoRedefine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552</Words>
  <Characters>3152</Characters>
  <Lines>26</Lines>
  <Paragraphs>7</Paragraphs>
  <TotalTime>284</TotalTime>
  <ScaleCrop>false</ScaleCrop>
  <LinksUpToDate>false</LinksUpToDate>
  <CharactersWithSpaces>3697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2022-09-17T19:36:00Z</dcterms:created>
  <dc:creator>溱臻</dc:creator>
  <cp:lastModifiedBy>邓邓</cp:lastModifiedBy>
  <cp:lastPrinted>2024-06-11T02:30:00Z</cp:lastPrinted>
  <dcterms:modified xsi:type="dcterms:W3CDTF">2024-06-11T03:24:23Z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6CE8AC0F606044D488A65B61C01FB501_13</vt:lpwstr>
  </property>
</Properties>
</file>